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05A4" w:rsidRDefault="00BF34E3">
      <w:pPr>
        <w:rPr>
          <w:sz w:val="40"/>
          <w:szCs w:val="40"/>
        </w:rPr>
      </w:pPr>
      <w:r>
        <w:rPr>
          <w:sz w:val="40"/>
          <w:szCs w:val="40"/>
        </w:rPr>
        <w:t xml:space="preserve">Grannstödsbrev nr </w:t>
      </w:r>
      <w:r w:rsidR="007D6A80">
        <w:rPr>
          <w:sz w:val="40"/>
          <w:szCs w:val="40"/>
        </w:rPr>
        <w:t xml:space="preserve">3 för </w:t>
      </w:r>
      <w:r w:rsidR="001D56B6">
        <w:rPr>
          <w:sz w:val="40"/>
          <w:szCs w:val="40"/>
        </w:rPr>
        <w:t>Järfälla</w:t>
      </w:r>
    </w:p>
    <w:p w:rsidR="00BF34E3" w:rsidRDefault="00BF34E3">
      <w:pPr>
        <w:rPr>
          <w:sz w:val="40"/>
          <w:szCs w:val="40"/>
        </w:rPr>
      </w:pPr>
    </w:p>
    <w:p w:rsidR="00BF34E3" w:rsidRDefault="007D6A80">
      <w:r>
        <w:t>Värmen i slutet på maj påminner om att det är dags för ett Sommarbrev.</w:t>
      </w:r>
    </w:p>
    <w:p w:rsidR="007D6A80" w:rsidRDefault="007D6A80">
      <w:r>
        <w:t>En titt tillbaka avseende tillgreppsbrott i bostäder och bilar de senaste tre månaderna 1 mars-31 maj, visar detta resultat.</w:t>
      </w:r>
    </w:p>
    <w:p w:rsidR="007D6A80" w:rsidRDefault="007D6A80">
      <w:r>
        <w:t>Brottstyp</w:t>
      </w:r>
      <w:r>
        <w:tab/>
      </w:r>
      <w:r>
        <w:tab/>
      </w:r>
      <w:r>
        <w:tab/>
      </w:r>
    </w:p>
    <w:p w:rsidR="00BF34E3" w:rsidRDefault="00BF34E3"/>
    <w:p w:rsidR="00BF34E3" w:rsidRDefault="00BF34E3">
      <w:r>
        <w:t xml:space="preserve">Brott </w:t>
      </w:r>
      <w:r>
        <w:tab/>
      </w:r>
      <w:r w:rsidR="00CD7DB3">
        <w:tab/>
        <w:t xml:space="preserve">  </w:t>
      </w:r>
      <w:r w:rsidR="001D56B6">
        <w:tab/>
        <w:t>2017</w:t>
      </w:r>
      <w:r>
        <w:t xml:space="preserve">  </w:t>
      </w:r>
      <w:r w:rsidR="001D56B6">
        <w:t xml:space="preserve"> </w:t>
      </w:r>
      <w:r w:rsidR="001D56B6">
        <w:tab/>
      </w:r>
      <w:r w:rsidR="00CD7DB3">
        <w:t xml:space="preserve">             </w:t>
      </w:r>
      <w:r>
        <w:t>2016</w:t>
      </w:r>
      <w:r w:rsidR="00CD7DB3">
        <w:t xml:space="preserve"> </w:t>
      </w:r>
    </w:p>
    <w:p w:rsidR="00044C18" w:rsidRDefault="00BF34E3" w:rsidP="00044C18">
      <w:r>
        <w:t>Inbrott i villa/radh</w:t>
      </w:r>
      <w:r w:rsidR="001E5638">
        <w:t xml:space="preserve">us </w:t>
      </w:r>
      <w:r w:rsidR="001D56B6">
        <w:tab/>
      </w:r>
      <w:r w:rsidR="001D56B6">
        <w:tab/>
        <w:t>54</w:t>
      </w:r>
      <w:r w:rsidR="001E5638">
        <w:t xml:space="preserve">              </w:t>
      </w:r>
      <w:r w:rsidR="00BB2E92">
        <w:tab/>
        <w:t xml:space="preserve">                  8</w:t>
      </w:r>
      <w:r w:rsidR="001E5638">
        <w:t xml:space="preserve">             </w:t>
      </w:r>
    </w:p>
    <w:p w:rsidR="00BF34E3" w:rsidRDefault="001E5638" w:rsidP="00044C18">
      <w:r>
        <w:t>Inbrott i lägenhet</w:t>
      </w:r>
      <w:r w:rsidR="001D56B6">
        <w:tab/>
      </w:r>
      <w:r w:rsidR="001D56B6">
        <w:tab/>
        <w:t>11</w:t>
      </w:r>
      <w:r w:rsidR="00BB2E92">
        <w:tab/>
        <w:t xml:space="preserve">                  8</w:t>
      </w:r>
      <w:r>
        <w:tab/>
        <w:t xml:space="preserve">                 </w:t>
      </w:r>
    </w:p>
    <w:p w:rsidR="00BF34E3" w:rsidRDefault="00BF34E3">
      <w:r>
        <w:t xml:space="preserve">Försök till inbrott </w:t>
      </w:r>
      <w:r w:rsidR="001E5638">
        <w:t>i villa</w:t>
      </w:r>
      <w:r w:rsidR="001D56B6">
        <w:tab/>
      </w:r>
      <w:r w:rsidR="001D56B6">
        <w:tab/>
      </w:r>
      <w:proofErr w:type="gramStart"/>
      <w:r w:rsidR="001D56B6">
        <w:t>31</w:t>
      </w:r>
      <w:r w:rsidR="00BB2E92">
        <w:t xml:space="preserve">                                    5</w:t>
      </w:r>
      <w:proofErr w:type="gramEnd"/>
      <w:r w:rsidR="00BB2E92">
        <w:t xml:space="preserve">                                                                                                                        </w:t>
      </w:r>
      <w:r w:rsidR="001E5638">
        <w:t xml:space="preserve">     </w:t>
      </w:r>
    </w:p>
    <w:p w:rsidR="001D56B6" w:rsidRDefault="00BF34E3">
      <w:r>
        <w:t>Försök till inbrot</w:t>
      </w:r>
      <w:r w:rsidR="001E5638">
        <w:t xml:space="preserve">t i lägenhet         </w:t>
      </w:r>
      <w:r w:rsidR="001D56B6">
        <w:tab/>
        <w:t>12</w:t>
      </w:r>
      <w:r w:rsidR="00BB2E92">
        <w:tab/>
        <w:t xml:space="preserve">                  0</w:t>
      </w:r>
      <w:r w:rsidR="001E5638">
        <w:t xml:space="preserve">       </w:t>
      </w:r>
      <w:r w:rsidR="00BB2E92">
        <w:t xml:space="preserve">                                                                                                                                                                                                                                                                                                                           </w:t>
      </w:r>
    </w:p>
    <w:p w:rsidR="00BF34E3" w:rsidRDefault="007D6A80">
      <w:r>
        <w:t>Tillgrepp/försök av bil</w:t>
      </w:r>
      <w:r w:rsidR="001E5638">
        <w:t xml:space="preserve">    </w:t>
      </w:r>
      <w:r w:rsidR="001D56B6">
        <w:tab/>
      </w:r>
      <w:r w:rsidR="001D56B6">
        <w:tab/>
        <w:t>33</w:t>
      </w:r>
      <w:r w:rsidR="00BB2E92">
        <w:tab/>
        <w:t xml:space="preserve">                30</w:t>
      </w:r>
      <w:r w:rsidR="001E5638">
        <w:t xml:space="preserve"> </w:t>
      </w:r>
      <w:r w:rsidR="001D56B6">
        <w:tab/>
      </w:r>
      <w:r w:rsidR="001D56B6">
        <w:tab/>
      </w:r>
      <w:r w:rsidR="001E5638">
        <w:t xml:space="preserve">                    </w:t>
      </w:r>
    </w:p>
    <w:p w:rsidR="00686909" w:rsidRDefault="001E5638">
      <w:r>
        <w:t>Inbrott i motorfordon</w:t>
      </w:r>
      <w:r w:rsidR="001D56B6">
        <w:tab/>
        <w:t xml:space="preserve">                     119</w:t>
      </w:r>
      <w:r w:rsidR="001D56B6">
        <w:tab/>
        <w:t xml:space="preserve">               124</w:t>
      </w:r>
      <w:r>
        <w:tab/>
        <w:t xml:space="preserve">                  </w:t>
      </w:r>
      <w:r w:rsidR="00C40C9A">
        <w:t xml:space="preserve">    </w:t>
      </w:r>
    </w:p>
    <w:p w:rsidR="00686909" w:rsidRDefault="00686909"/>
    <w:p w:rsidR="00686909" w:rsidRDefault="00686909">
      <w:r>
        <w:t>En trend som håller i sig vad gäller stölder ur bilar är att störningssändare används. Den signal du skickar med bilnyckeln störs bort av en person med störsändare. Var därför noga med att känna efter om bilen blivit låst.</w:t>
      </w:r>
    </w:p>
    <w:p w:rsidR="007D6A80" w:rsidRDefault="00686909" w:rsidP="002F60E2">
      <w:r>
        <w:t>En annan trend som håller i sig är att personer som varit och handlat möter en person som vill att du visar vägen han ska åka, han har då en karta som du får titta i ofta vid hans bil. Under tiden knycker någon varorna och i en del fall den handväska som lastats in i bilen.</w:t>
      </w:r>
    </w:p>
    <w:p w:rsidR="002F60E2" w:rsidRDefault="00BF34E3" w:rsidP="002F60E2">
      <w:r>
        <w:t>För att förebygga inbrott, några enkla tips.</w:t>
      </w:r>
    </w:p>
    <w:p w:rsidR="00BF34E3" w:rsidRDefault="002F60E2" w:rsidP="002F60E2">
      <w:pPr>
        <w:pStyle w:val="Liststycke"/>
        <w:numPr>
          <w:ilvl w:val="0"/>
          <w:numId w:val="2"/>
        </w:numPr>
      </w:pPr>
      <w:r>
        <w:t>Se till att dörrar och fönster är stängd och låsta, gäller även vindsfönster.</w:t>
      </w:r>
    </w:p>
    <w:p w:rsidR="002F60E2" w:rsidRDefault="002F60E2" w:rsidP="002F60E2">
      <w:pPr>
        <w:pStyle w:val="Liststycke"/>
        <w:numPr>
          <w:ilvl w:val="0"/>
          <w:numId w:val="2"/>
        </w:numPr>
      </w:pPr>
      <w:r>
        <w:t>Kontrollera att listerna runt treglaspartierna inte är lätta att demontera.</w:t>
      </w:r>
    </w:p>
    <w:p w:rsidR="002F60E2" w:rsidRDefault="002F60E2" w:rsidP="002F60E2">
      <w:pPr>
        <w:pStyle w:val="Liststycke"/>
        <w:numPr>
          <w:ilvl w:val="0"/>
          <w:numId w:val="2"/>
        </w:numPr>
      </w:pPr>
      <w:r>
        <w:t>Låt inte stöldbegärliga saker ligga framme och synliga.</w:t>
      </w:r>
    </w:p>
    <w:p w:rsidR="00066A45" w:rsidRDefault="00066A45" w:rsidP="002F60E2">
      <w:pPr>
        <w:pStyle w:val="Liststycke"/>
        <w:numPr>
          <w:ilvl w:val="0"/>
          <w:numId w:val="2"/>
        </w:numPr>
      </w:pPr>
      <w:r>
        <w:t>Se till att det finns Treglasfönstren är försedd med fler kluddar med silicon.</w:t>
      </w:r>
      <w:bookmarkStart w:id="0" w:name="_GoBack"/>
      <w:bookmarkEnd w:id="0"/>
    </w:p>
    <w:p w:rsidR="002F60E2" w:rsidRDefault="002F60E2" w:rsidP="002F60E2">
      <w:pPr>
        <w:pStyle w:val="Liststycke"/>
        <w:numPr>
          <w:ilvl w:val="0"/>
          <w:numId w:val="2"/>
        </w:numPr>
      </w:pPr>
      <w:r>
        <w:t>Samverka med grannarna för att få huset att se ut som om någon är hemma, variera persienner, skaffa timers för belysning och radio/tv och se till att brevlådorna töms.</w:t>
      </w:r>
      <w:r w:rsidR="007B715C">
        <w:t xml:space="preserve">  Klipp gräset.</w:t>
      </w:r>
    </w:p>
    <w:p w:rsidR="002F60E2" w:rsidRDefault="002F60E2" w:rsidP="002F60E2">
      <w:pPr>
        <w:pStyle w:val="Liststycke"/>
        <w:numPr>
          <w:ilvl w:val="0"/>
          <w:numId w:val="2"/>
        </w:numPr>
      </w:pPr>
      <w:r>
        <w:t>Glöm inte bort garagedörrar.</w:t>
      </w:r>
    </w:p>
    <w:p w:rsidR="002F60E2" w:rsidRDefault="002F60E2" w:rsidP="002F60E2">
      <w:pPr>
        <w:pStyle w:val="Liststycke"/>
        <w:numPr>
          <w:ilvl w:val="0"/>
          <w:numId w:val="2"/>
        </w:numPr>
      </w:pPr>
      <w:r>
        <w:lastRenderedPageBreak/>
        <w:t>Se till att stegar och liknande är undanplockade eller fastlåsta.</w:t>
      </w:r>
      <w:r w:rsidR="007B715C">
        <w:br/>
      </w:r>
      <w:r>
        <w:t>Under själva resan. Ha eventuellt bagage dolt i bilen. Enbart en väska på en bilstol kan utgöra den signal som behövs för att ett inbrott ska inträffa.</w:t>
      </w:r>
    </w:p>
    <w:p w:rsidR="00686909" w:rsidRDefault="00686909" w:rsidP="00686909">
      <w:r>
        <w:t>Grannstödsbilen rullar under sommaren men kanske inte lika frekvent. Tips till polisen kan ringas till 114 14 om inte jag svarar. Jag kan vara ledig eller kanske på semester.</w:t>
      </w:r>
    </w:p>
    <w:p w:rsidR="002F60E2" w:rsidRDefault="002F60E2" w:rsidP="002F60E2">
      <w:r>
        <w:t xml:space="preserve">Jag hoppas att ni alla får en skön och avkopplande ledighet. Hör av er om ni </w:t>
      </w:r>
      <w:r w:rsidR="00750557">
        <w:t>ser något som avvi</w:t>
      </w:r>
      <w:r>
        <w:t>ker.</w:t>
      </w:r>
      <w:r w:rsidR="00750557" w:rsidRPr="00750557">
        <w:rPr>
          <w:noProof/>
          <w:lang w:eastAsia="sv-SE"/>
        </w:rPr>
        <w:t xml:space="preserve"> </w:t>
      </w:r>
    </w:p>
    <w:p w:rsidR="002F60E2" w:rsidRDefault="002F60E2" w:rsidP="002F60E2">
      <w:r>
        <w:t>Albin Näverberg</w:t>
      </w:r>
    </w:p>
    <w:p w:rsidR="002F60E2" w:rsidRDefault="004F6EEE" w:rsidP="002F60E2">
      <w:r>
        <w:t xml:space="preserve"> </w:t>
      </w:r>
      <w:r w:rsidR="00750557">
        <w:t xml:space="preserve">                </w:t>
      </w:r>
      <w:r w:rsidR="00750557">
        <w:rPr>
          <w:noProof/>
          <w:lang w:eastAsia="sv-SE"/>
        </w:rPr>
        <w:drawing>
          <wp:inline distT="0" distB="0" distL="0" distR="0" wp14:anchorId="613C35FA" wp14:editId="5DEF9721">
            <wp:extent cx="3657600" cy="2419350"/>
            <wp:effectExtent l="0" t="0" r="0" b="0"/>
            <wp:docPr id="2" name="Bildobjekt 2" descr="C:\Program Files (x86)\Microsoft Office\MEDIA\CAGCAT10\j02849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CAGCAT10\j0284916.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57600" cy="2419350"/>
                    </a:xfrm>
                    <a:prstGeom prst="rect">
                      <a:avLst/>
                    </a:prstGeom>
                    <a:noFill/>
                    <a:ln>
                      <a:noFill/>
                    </a:ln>
                  </pic:spPr>
                </pic:pic>
              </a:graphicData>
            </a:graphic>
          </wp:inline>
        </w:drawing>
      </w:r>
    </w:p>
    <w:p w:rsidR="002F60E2" w:rsidRDefault="002F60E2" w:rsidP="002F60E2">
      <w:r>
        <w:t>0708-95 15 08</w:t>
      </w:r>
    </w:p>
    <w:p w:rsidR="00BF34E3" w:rsidRDefault="00BF34E3"/>
    <w:p w:rsidR="00BF34E3" w:rsidRDefault="00BF34E3">
      <w:r>
        <w:t xml:space="preserve">                                         </w:t>
      </w:r>
    </w:p>
    <w:p w:rsidR="00BF34E3" w:rsidRPr="00BF34E3" w:rsidRDefault="00BF34E3"/>
    <w:sectPr w:rsidR="00BF34E3" w:rsidRPr="00BF34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A4FF5"/>
    <w:multiLevelType w:val="hybridMultilevel"/>
    <w:tmpl w:val="7ED09462"/>
    <w:lvl w:ilvl="0" w:tplc="041D0009">
      <w:start w:val="1"/>
      <w:numFmt w:val="bullet"/>
      <w:lvlText w:val=""/>
      <w:lvlJc w:val="left"/>
      <w:pPr>
        <w:ind w:left="1258" w:hanging="360"/>
      </w:pPr>
      <w:rPr>
        <w:rFonts w:ascii="Wingdings" w:hAnsi="Wingdings" w:hint="default"/>
      </w:rPr>
    </w:lvl>
    <w:lvl w:ilvl="1" w:tplc="041D0003" w:tentative="1">
      <w:start w:val="1"/>
      <w:numFmt w:val="bullet"/>
      <w:lvlText w:val="o"/>
      <w:lvlJc w:val="left"/>
      <w:pPr>
        <w:ind w:left="1978" w:hanging="360"/>
      </w:pPr>
      <w:rPr>
        <w:rFonts w:ascii="Courier New" w:hAnsi="Courier New" w:cs="Courier New" w:hint="default"/>
      </w:rPr>
    </w:lvl>
    <w:lvl w:ilvl="2" w:tplc="041D0005" w:tentative="1">
      <w:start w:val="1"/>
      <w:numFmt w:val="bullet"/>
      <w:lvlText w:val=""/>
      <w:lvlJc w:val="left"/>
      <w:pPr>
        <w:ind w:left="2698" w:hanging="360"/>
      </w:pPr>
      <w:rPr>
        <w:rFonts w:ascii="Wingdings" w:hAnsi="Wingdings" w:hint="default"/>
      </w:rPr>
    </w:lvl>
    <w:lvl w:ilvl="3" w:tplc="041D0001" w:tentative="1">
      <w:start w:val="1"/>
      <w:numFmt w:val="bullet"/>
      <w:lvlText w:val=""/>
      <w:lvlJc w:val="left"/>
      <w:pPr>
        <w:ind w:left="3418" w:hanging="360"/>
      </w:pPr>
      <w:rPr>
        <w:rFonts w:ascii="Symbol" w:hAnsi="Symbol" w:hint="default"/>
      </w:rPr>
    </w:lvl>
    <w:lvl w:ilvl="4" w:tplc="041D0003" w:tentative="1">
      <w:start w:val="1"/>
      <w:numFmt w:val="bullet"/>
      <w:lvlText w:val="o"/>
      <w:lvlJc w:val="left"/>
      <w:pPr>
        <w:ind w:left="4138" w:hanging="360"/>
      </w:pPr>
      <w:rPr>
        <w:rFonts w:ascii="Courier New" w:hAnsi="Courier New" w:cs="Courier New" w:hint="default"/>
      </w:rPr>
    </w:lvl>
    <w:lvl w:ilvl="5" w:tplc="041D0005" w:tentative="1">
      <w:start w:val="1"/>
      <w:numFmt w:val="bullet"/>
      <w:lvlText w:val=""/>
      <w:lvlJc w:val="left"/>
      <w:pPr>
        <w:ind w:left="4858" w:hanging="360"/>
      </w:pPr>
      <w:rPr>
        <w:rFonts w:ascii="Wingdings" w:hAnsi="Wingdings" w:hint="default"/>
      </w:rPr>
    </w:lvl>
    <w:lvl w:ilvl="6" w:tplc="041D0001" w:tentative="1">
      <w:start w:val="1"/>
      <w:numFmt w:val="bullet"/>
      <w:lvlText w:val=""/>
      <w:lvlJc w:val="left"/>
      <w:pPr>
        <w:ind w:left="5578" w:hanging="360"/>
      </w:pPr>
      <w:rPr>
        <w:rFonts w:ascii="Symbol" w:hAnsi="Symbol" w:hint="default"/>
      </w:rPr>
    </w:lvl>
    <w:lvl w:ilvl="7" w:tplc="041D0003" w:tentative="1">
      <w:start w:val="1"/>
      <w:numFmt w:val="bullet"/>
      <w:lvlText w:val="o"/>
      <w:lvlJc w:val="left"/>
      <w:pPr>
        <w:ind w:left="6298" w:hanging="360"/>
      </w:pPr>
      <w:rPr>
        <w:rFonts w:ascii="Courier New" w:hAnsi="Courier New" w:cs="Courier New" w:hint="default"/>
      </w:rPr>
    </w:lvl>
    <w:lvl w:ilvl="8" w:tplc="041D0005" w:tentative="1">
      <w:start w:val="1"/>
      <w:numFmt w:val="bullet"/>
      <w:lvlText w:val=""/>
      <w:lvlJc w:val="left"/>
      <w:pPr>
        <w:ind w:left="7018" w:hanging="360"/>
      </w:pPr>
      <w:rPr>
        <w:rFonts w:ascii="Wingdings" w:hAnsi="Wingdings" w:hint="default"/>
      </w:rPr>
    </w:lvl>
  </w:abstractNum>
  <w:abstractNum w:abstractNumId="1">
    <w:nsid w:val="19CB3708"/>
    <w:multiLevelType w:val="hybridMultilevel"/>
    <w:tmpl w:val="B7D03C3E"/>
    <w:lvl w:ilvl="0" w:tplc="041D0009">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4E3"/>
    <w:rsid w:val="00044C18"/>
    <w:rsid w:val="00064A4E"/>
    <w:rsid w:val="00066A45"/>
    <w:rsid w:val="001D56B6"/>
    <w:rsid w:val="001E5638"/>
    <w:rsid w:val="002F60E2"/>
    <w:rsid w:val="003849B2"/>
    <w:rsid w:val="004326AF"/>
    <w:rsid w:val="004F6EEE"/>
    <w:rsid w:val="005076A9"/>
    <w:rsid w:val="006516E2"/>
    <w:rsid w:val="00686909"/>
    <w:rsid w:val="00750557"/>
    <w:rsid w:val="007B715C"/>
    <w:rsid w:val="007C34D3"/>
    <w:rsid w:val="007D6A80"/>
    <w:rsid w:val="008A48E3"/>
    <w:rsid w:val="008E14F7"/>
    <w:rsid w:val="00944E75"/>
    <w:rsid w:val="009A0C07"/>
    <w:rsid w:val="00BB2E92"/>
    <w:rsid w:val="00BF34E3"/>
    <w:rsid w:val="00C40C9A"/>
    <w:rsid w:val="00CD7DB3"/>
    <w:rsid w:val="00DE5730"/>
    <w:rsid w:val="00F73328"/>
    <w:rsid w:val="00FA5F1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BF34E3"/>
    <w:pPr>
      <w:ind w:left="720"/>
      <w:contextualSpacing/>
    </w:pPr>
  </w:style>
  <w:style w:type="paragraph" w:styleId="Ballongtext">
    <w:name w:val="Balloon Text"/>
    <w:basedOn w:val="Normal"/>
    <w:link w:val="BallongtextChar"/>
    <w:uiPriority w:val="99"/>
    <w:semiHidden/>
    <w:unhideWhenUsed/>
    <w:rsid w:val="00064A4E"/>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064A4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BF34E3"/>
    <w:pPr>
      <w:ind w:left="720"/>
      <w:contextualSpacing/>
    </w:pPr>
  </w:style>
  <w:style w:type="paragraph" w:styleId="Ballongtext">
    <w:name w:val="Balloon Text"/>
    <w:basedOn w:val="Normal"/>
    <w:link w:val="BallongtextChar"/>
    <w:uiPriority w:val="99"/>
    <w:semiHidden/>
    <w:unhideWhenUsed/>
    <w:rsid w:val="00064A4E"/>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064A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DAC698-DD94-49DE-AA80-9463652C5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501</Words>
  <Characters>2291</Characters>
  <Application>Microsoft Office Word</Application>
  <DocSecurity>0</DocSecurity>
  <Lines>57</Lines>
  <Paragraphs>40</Paragraphs>
  <ScaleCrop>false</ScaleCrop>
  <HeadingPairs>
    <vt:vector size="2" baseType="variant">
      <vt:variant>
        <vt:lpstr>Rubrik</vt:lpstr>
      </vt:variant>
      <vt:variant>
        <vt:i4>1</vt:i4>
      </vt:variant>
    </vt:vector>
  </HeadingPairs>
  <TitlesOfParts>
    <vt:vector size="1" baseType="lpstr">
      <vt:lpstr/>
    </vt:vector>
  </TitlesOfParts>
  <Company>Rikspolisstyrelsen</Company>
  <LinksUpToDate>false</LinksUpToDate>
  <CharactersWithSpaces>2752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 Albin Näverberg (Albin)</dc:creator>
  <cp:lastModifiedBy>Erik Albin Näverberg (Albin)</cp:lastModifiedBy>
  <cp:revision>2</cp:revision>
  <dcterms:created xsi:type="dcterms:W3CDTF">2017-06-02T10:38:00Z</dcterms:created>
  <dcterms:modified xsi:type="dcterms:W3CDTF">2017-06-02T10:38:00Z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ol_saved">
    <vt:lpwstr>yes</vt:lpwstr>
  </property>
</Properties>
</file>